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EB" w:rsidRDefault="00BE12EB" w:rsidP="00BE12EB">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SEMANA SANTA EL TRIUNFO DE LA VIDA</w:t>
      </w:r>
    </w:p>
    <w:p w:rsidR="002D53D2" w:rsidRPr="00C00DF8" w:rsidRDefault="002D53D2" w:rsidP="002D53D2">
      <w:pPr>
        <w:pStyle w:val="NormalWeb"/>
        <w:shd w:val="clear" w:color="auto" w:fill="FFFFFF"/>
        <w:spacing w:before="0" w:beforeAutospacing="0" w:after="0" w:afterAutospacing="0"/>
        <w:jc w:val="center"/>
        <w:rPr>
          <w:rFonts w:asciiTheme="minorHAnsi" w:hAnsiTheme="minorHAnsi"/>
          <w:b/>
          <w:bCs/>
          <w:color w:val="000000"/>
          <w:sz w:val="28"/>
          <w:szCs w:val="28"/>
        </w:rPr>
      </w:pPr>
      <w:r w:rsidRPr="00C00DF8">
        <w:rPr>
          <w:rFonts w:asciiTheme="minorHAnsi" w:hAnsiTheme="minorHAnsi"/>
          <w:b/>
          <w:bCs/>
          <w:color w:val="000000"/>
          <w:sz w:val="28"/>
          <w:szCs w:val="28"/>
        </w:rPr>
        <w:t>12 de abril del 2017</w:t>
      </w:r>
    </w:p>
    <w:p w:rsidR="002D53D2" w:rsidRPr="00C00DF8" w:rsidRDefault="002D53D2" w:rsidP="002D53D2">
      <w:pPr>
        <w:pStyle w:val="NormalWeb"/>
        <w:shd w:val="clear" w:color="auto" w:fill="FFFFFF"/>
        <w:spacing w:before="0" w:beforeAutospacing="0" w:after="0" w:afterAutospacing="0"/>
        <w:jc w:val="center"/>
        <w:rPr>
          <w:rFonts w:asciiTheme="minorHAnsi" w:hAnsiTheme="minorHAnsi"/>
          <w:b/>
          <w:bCs/>
          <w:color w:val="000000"/>
          <w:sz w:val="28"/>
          <w:szCs w:val="28"/>
        </w:rPr>
      </w:pPr>
      <w:r w:rsidRPr="00C00DF8">
        <w:rPr>
          <w:rFonts w:asciiTheme="minorHAnsi" w:hAnsiTheme="minorHAnsi"/>
          <w:b/>
          <w:bCs/>
          <w:color w:val="000000"/>
          <w:sz w:val="28"/>
          <w:szCs w:val="28"/>
        </w:rPr>
        <w:t>Miércoles Santo</w:t>
      </w:r>
    </w:p>
    <w:p w:rsidR="002D53D2" w:rsidRPr="00C00DF8" w:rsidRDefault="002D53D2" w:rsidP="002D53D2">
      <w:pPr>
        <w:pStyle w:val="NormalWeb"/>
        <w:shd w:val="clear" w:color="auto" w:fill="FFFFFF"/>
        <w:spacing w:before="0" w:beforeAutospacing="0" w:after="0" w:afterAutospacing="0"/>
        <w:jc w:val="center"/>
        <w:rPr>
          <w:rFonts w:asciiTheme="minorHAnsi" w:hAnsiTheme="minorHAnsi"/>
          <w:b/>
          <w:bCs/>
          <w:color w:val="000000"/>
          <w:sz w:val="28"/>
          <w:szCs w:val="28"/>
        </w:rPr>
      </w:pPr>
    </w:p>
    <w:p w:rsidR="002D53D2" w:rsidRPr="00C00DF8" w:rsidRDefault="002D53D2" w:rsidP="002D53D2">
      <w:pPr>
        <w:pStyle w:val="NormalWeb"/>
        <w:shd w:val="clear" w:color="auto" w:fill="FFFFFF"/>
        <w:spacing w:before="0" w:beforeAutospacing="0" w:after="0" w:afterAutospacing="0"/>
        <w:jc w:val="both"/>
        <w:rPr>
          <w:rFonts w:asciiTheme="minorHAnsi" w:hAnsiTheme="minorHAnsi"/>
          <w:b/>
          <w:bCs/>
          <w:color w:val="000000"/>
          <w:sz w:val="28"/>
          <w:szCs w:val="28"/>
        </w:rPr>
      </w:pPr>
      <w:r w:rsidRPr="00C00DF8">
        <w:rPr>
          <w:rFonts w:asciiTheme="minorHAnsi" w:hAnsiTheme="minorHAnsi"/>
          <w:b/>
          <w:bCs/>
          <w:color w:val="000000"/>
          <w:sz w:val="28"/>
          <w:szCs w:val="28"/>
        </w:rPr>
        <w:t>Isaías 50, 4-9a</w:t>
      </w: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i/>
          <w:color w:val="000000"/>
          <w:sz w:val="28"/>
          <w:szCs w:val="28"/>
        </w:rPr>
      </w:pPr>
      <w:r w:rsidRPr="00C00DF8">
        <w:rPr>
          <w:rFonts w:asciiTheme="minorHAnsi" w:hAnsiTheme="minorHAnsi"/>
          <w:bCs/>
          <w:i/>
          <w:color w:val="000000"/>
          <w:sz w:val="28"/>
          <w:szCs w:val="28"/>
        </w:rPr>
        <w:t xml:space="preserve">"Miren, el Señor me ayuda, </w:t>
      </w:r>
      <w:r w:rsidRPr="00C00DF8">
        <w:rPr>
          <w:rFonts w:asciiTheme="minorHAnsi" w:hAnsiTheme="minorHAnsi"/>
          <w:bCs/>
          <w:i/>
          <w:color w:val="000000"/>
          <w:sz w:val="28"/>
          <w:szCs w:val="28"/>
        </w:rPr>
        <w:t>¿quién me con</w:t>
      </w:r>
      <w:bookmarkStart w:id="0" w:name="_GoBack"/>
      <w:bookmarkEnd w:id="0"/>
      <w:r w:rsidRPr="00C00DF8">
        <w:rPr>
          <w:rFonts w:asciiTheme="minorHAnsi" w:hAnsiTheme="minorHAnsi"/>
          <w:bCs/>
          <w:i/>
          <w:color w:val="000000"/>
          <w:sz w:val="28"/>
          <w:szCs w:val="28"/>
        </w:rPr>
        <w:t>denará?</w:t>
      </w:r>
    </w:p>
    <w:p w:rsidR="002D53D2" w:rsidRPr="00C00DF8" w:rsidRDefault="002D53D2" w:rsidP="002D53D2">
      <w:pPr>
        <w:pStyle w:val="NormalWeb"/>
        <w:shd w:val="clear" w:color="auto" w:fill="FFFFFF"/>
        <w:spacing w:before="0" w:beforeAutospacing="0" w:after="0" w:afterAutospacing="0"/>
        <w:jc w:val="center"/>
        <w:rPr>
          <w:rFonts w:asciiTheme="minorHAnsi" w:hAnsiTheme="minorHAnsi"/>
          <w:b/>
          <w:bCs/>
          <w:color w:val="000000"/>
          <w:sz w:val="28"/>
          <w:szCs w:val="28"/>
        </w:rPr>
      </w:pPr>
    </w:p>
    <w:p w:rsidR="002D53D2" w:rsidRPr="00C00DF8" w:rsidRDefault="002D53D2" w:rsidP="002D53D2">
      <w:pPr>
        <w:pStyle w:val="NormalWeb"/>
        <w:shd w:val="clear" w:color="auto" w:fill="FFFFFF"/>
        <w:spacing w:before="0" w:beforeAutospacing="0" w:after="0" w:afterAutospacing="0"/>
        <w:jc w:val="both"/>
        <w:rPr>
          <w:rFonts w:asciiTheme="minorHAnsi" w:hAnsiTheme="minorHAnsi"/>
          <w:b/>
          <w:bCs/>
          <w:color w:val="000000"/>
          <w:sz w:val="28"/>
          <w:szCs w:val="28"/>
        </w:rPr>
      </w:pPr>
      <w:r w:rsidRPr="00C00DF8">
        <w:rPr>
          <w:rFonts w:asciiTheme="minorHAnsi" w:hAnsiTheme="minorHAnsi"/>
          <w:b/>
          <w:bCs/>
          <w:color w:val="000000"/>
          <w:sz w:val="28"/>
          <w:szCs w:val="28"/>
        </w:rPr>
        <w:t>Mateo 26, 14-25</w:t>
      </w: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i/>
          <w:color w:val="000000"/>
          <w:sz w:val="28"/>
          <w:szCs w:val="28"/>
        </w:rPr>
      </w:pPr>
      <w:r w:rsidRPr="00C00DF8">
        <w:rPr>
          <w:rFonts w:asciiTheme="minorHAnsi" w:hAnsiTheme="minorHAnsi"/>
          <w:bCs/>
          <w:i/>
          <w:color w:val="000000"/>
          <w:sz w:val="28"/>
          <w:szCs w:val="28"/>
        </w:rPr>
        <w:t>"Los discípulos prepararon la cena de Pascua siguiendo las instrucciones de Jesús".</w:t>
      </w: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i/>
          <w:color w:val="000000"/>
          <w:sz w:val="28"/>
          <w:szCs w:val="28"/>
        </w:rPr>
      </w:pP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r w:rsidRPr="00C00DF8">
        <w:rPr>
          <w:rFonts w:asciiTheme="minorHAnsi" w:hAnsiTheme="minorHAnsi"/>
          <w:bCs/>
          <w:color w:val="000000"/>
          <w:sz w:val="28"/>
          <w:szCs w:val="28"/>
        </w:rPr>
        <w:t xml:space="preserve">Es cierto que la traición duele. Es verdad que nada hay más decepcionante que la mentira de un amigo, que nos </w:t>
      </w:r>
      <w:proofErr w:type="spellStart"/>
      <w:r w:rsidRPr="00C00DF8">
        <w:rPr>
          <w:rFonts w:asciiTheme="minorHAnsi" w:hAnsiTheme="minorHAnsi"/>
          <w:bCs/>
          <w:color w:val="000000"/>
          <w:sz w:val="28"/>
          <w:szCs w:val="28"/>
        </w:rPr>
        <w:t>de</w:t>
      </w:r>
      <w:proofErr w:type="spellEnd"/>
      <w:r w:rsidRPr="00C00DF8">
        <w:rPr>
          <w:rFonts w:asciiTheme="minorHAnsi" w:hAnsiTheme="minorHAnsi"/>
          <w:bCs/>
          <w:color w:val="000000"/>
          <w:sz w:val="28"/>
          <w:szCs w:val="28"/>
        </w:rPr>
        <w:t xml:space="preserve"> la espalda quien supuestamente pensábamos nos quería.</w:t>
      </w: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r w:rsidRPr="00C00DF8">
        <w:rPr>
          <w:rFonts w:asciiTheme="minorHAnsi" w:hAnsiTheme="minorHAnsi"/>
          <w:bCs/>
          <w:color w:val="000000"/>
          <w:sz w:val="28"/>
          <w:szCs w:val="28"/>
        </w:rPr>
        <w:t xml:space="preserve">La traición está en el centro en el evangelio de este día. Pero hay algo de lo que no somos muy conscientes al hacer referencia a la traición de Judas Iscariote y es que había 11 discípulos fieles, dispuestos a obedecer, a escuchar al maestro. Amigos que tienen el corazón de Dios. </w:t>
      </w: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r w:rsidRPr="00C00DF8">
        <w:rPr>
          <w:rFonts w:asciiTheme="minorHAnsi" w:hAnsiTheme="minorHAnsi"/>
          <w:bCs/>
          <w:color w:val="000000"/>
          <w:sz w:val="28"/>
          <w:szCs w:val="28"/>
        </w:rPr>
        <w:t xml:space="preserve">Sin </w:t>
      </w:r>
      <w:r w:rsidRPr="00C00DF8">
        <w:rPr>
          <w:rFonts w:asciiTheme="minorHAnsi" w:hAnsiTheme="minorHAnsi"/>
          <w:bCs/>
          <w:color w:val="000000"/>
          <w:sz w:val="28"/>
          <w:szCs w:val="28"/>
        </w:rPr>
        <w:t>embargo,</w:t>
      </w:r>
      <w:r w:rsidRPr="00C00DF8">
        <w:rPr>
          <w:rFonts w:asciiTheme="minorHAnsi" w:hAnsiTheme="minorHAnsi"/>
          <w:bCs/>
          <w:color w:val="000000"/>
          <w:sz w:val="28"/>
          <w:szCs w:val="28"/>
        </w:rPr>
        <w:t xml:space="preserve"> ante la traición de uno, Jesús no se amilana. Compadece sí a quien le </w:t>
      </w:r>
      <w:r w:rsidRPr="00C00DF8">
        <w:rPr>
          <w:rFonts w:asciiTheme="minorHAnsi" w:hAnsiTheme="minorHAnsi"/>
          <w:bCs/>
          <w:color w:val="000000"/>
          <w:sz w:val="28"/>
          <w:szCs w:val="28"/>
        </w:rPr>
        <w:t>traiciona,</w:t>
      </w:r>
      <w:r w:rsidRPr="00C00DF8">
        <w:rPr>
          <w:rFonts w:asciiTheme="minorHAnsi" w:hAnsiTheme="minorHAnsi"/>
          <w:bCs/>
          <w:color w:val="000000"/>
          <w:sz w:val="28"/>
          <w:szCs w:val="28"/>
        </w:rPr>
        <w:t xml:space="preserve"> pero no se paraliza. </w:t>
      </w: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r w:rsidRPr="00C00DF8">
        <w:rPr>
          <w:rFonts w:asciiTheme="minorHAnsi" w:hAnsiTheme="minorHAnsi"/>
          <w:bCs/>
          <w:color w:val="000000"/>
          <w:sz w:val="28"/>
          <w:szCs w:val="28"/>
        </w:rPr>
        <w:t xml:space="preserve">En la vida nosotros también deberíamos ver que son </w:t>
      </w:r>
      <w:r w:rsidRPr="00C00DF8">
        <w:rPr>
          <w:rFonts w:asciiTheme="minorHAnsi" w:hAnsiTheme="minorHAnsi"/>
          <w:bCs/>
          <w:color w:val="000000"/>
          <w:sz w:val="28"/>
          <w:szCs w:val="28"/>
        </w:rPr>
        <w:t>muchas más</w:t>
      </w:r>
      <w:r w:rsidRPr="00C00DF8">
        <w:rPr>
          <w:rFonts w:asciiTheme="minorHAnsi" w:hAnsiTheme="minorHAnsi"/>
          <w:bCs/>
          <w:color w:val="000000"/>
          <w:sz w:val="28"/>
          <w:szCs w:val="28"/>
        </w:rPr>
        <w:t xml:space="preserve"> las personas </w:t>
      </w:r>
      <w:r w:rsidRPr="00C00DF8">
        <w:rPr>
          <w:rFonts w:asciiTheme="minorHAnsi" w:hAnsiTheme="minorHAnsi"/>
          <w:bCs/>
          <w:color w:val="000000"/>
          <w:sz w:val="28"/>
          <w:szCs w:val="28"/>
        </w:rPr>
        <w:t>quienes no</w:t>
      </w:r>
      <w:r w:rsidRPr="00C00DF8">
        <w:rPr>
          <w:rFonts w:asciiTheme="minorHAnsi" w:hAnsiTheme="minorHAnsi"/>
          <w:bCs/>
          <w:color w:val="000000"/>
          <w:sz w:val="28"/>
          <w:szCs w:val="28"/>
        </w:rPr>
        <w:t xml:space="preserve"> les gustaría herirnos, defraudarnos, decepcionarnos, que en verdad desean nuestro bienestar, nuestro progreso.  Ellos son el reflejo de Dios.  Demos gracias hoy al Señor en la Eucaristía por esos amigos fieles y oremos por quienes intuimos o sabemos no nos quieren y desean que tropecemos o fracasemos en nuestra búsqueda de la verdad y de la felicidad.</w:t>
      </w: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p>
    <w:p w:rsidR="002D53D2" w:rsidRPr="00C00DF8" w:rsidRDefault="002D53D2" w:rsidP="002D53D2">
      <w:pPr>
        <w:pStyle w:val="NormalWeb"/>
        <w:shd w:val="clear" w:color="auto" w:fill="FFFFFF"/>
        <w:spacing w:before="0" w:beforeAutospacing="0" w:after="0" w:afterAutospacing="0"/>
        <w:jc w:val="both"/>
        <w:rPr>
          <w:rFonts w:asciiTheme="minorHAnsi" w:hAnsiTheme="minorHAnsi"/>
          <w:bCs/>
          <w:color w:val="000000"/>
          <w:sz w:val="28"/>
          <w:szCs w:val="28"/>
        </w:rPr>
      </w:pPr>
    </w:p>
    <w:p w:rsidR="00D1299E" w:rsidRDefault="00D1299E" w:rsidP="00AF5487">
      <w:pPr>
        <w:jc w:val="center"/>
      </w:pPr>
    </w:p>
    <w:sectPr w:rsidR="00D12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B"/>
    <w:rsid w:val="00074636"/>
    <w:rsid w:val="000F2A03"/>
    <w:rsid w:val="002D53D2"/>
    <w:rsid w:val="00325983"/>
    <w:rsid w:val="003D524A"/>
    <w:rsid w:val="00494442"/>
    <w:rsid w:val="005153BF"/>
    <w:rsid w:val="005A7D8D"/>
    <w:rsid w:val="00792307"/>
    <w:rsid w:val="008B70B0"/>
    <w:rsid w:val="008E4D86"/>
    <w:rsid w:val="00A1733C"/>
    <w:rsid w:val="00AF5487"/>
    <w:rsid w:val="00BE12EB"/>
    <w:rsid w:val="00C2524B"/>
    <w:rsid w:val="00D1299E"/>
    <w:rsid w:val="00F72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60BC"/>
  <w15:chartTrackingRefBased/>
  <w15:docId w15:val="{AF7F7E27-7524-4784-9204-AD437A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E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12EB"/>
  </w:style>
  <w:style w:type="paragraph" w:customStyle="1" w:styleId="separator">
    <w:name w:val="separator"/>
    <w:basedOn w:val="Normal"/>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2017-04-11T15:42:00Z</dcterms:created>
  <dcterms:modified xsi:type="dcterms:W3CDTF">2017-04-11T15:42:00Z</dcterms:modified>
</cp:coreProperties>
</file>