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2EB" w:rsidRDefault="00BE12EB" w:rsidP="00BE12E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/>
          <w:b/>
          <w:bCs/>
          <w:color w:val="000000"/>
          <w:sz w:val="28"/>
          <w:szCs w:val="28"/>
        </w:rPr>
        <w:t>SEMANA SANTA EL TRIUNFO DE LA VIDA</w:t>
      </w:r>
    </w:p>
    <w:p w:rsidR="000F2A03" w:rsidRDefault="000F2A03" w:rsidP="000F2A0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/>
          <w:b/>
          <w:bCs/>
          <w:color w:val="000000"/>
          <w:sz w:val="28"/>
          <w:szCs w:val="28"/>
        </w:rPr>
        <w:t>7 de abril del 2017</w:t>
      </w:r>
    </w:p>
    <w:p w:rsidR="000F2A03" w:rsidRDefault="000F2A03" w:rsidP="000F2A0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0F2A03" w:rsidRDefault="000F2A03" w:rsidP="000F2A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Quinto viernes</w:t>
      </w:r>
      <w:r w:rsidRPr="00544910">
        <w:rPr>
          <w:b/>
          <w:sz w:val="28"/>
          <w:szCs w:val="28"/>
        </w:rPr>
        <w:t xml:space="preserve"> de cuaresma</w:t>
      </w:r>
    </w:p>
    <w:p w:rsidR="000F2A03" w:rsidRPr="002C6660" w:rsidRDefault="000F2A03" w:rsidP="000F2A03">
      <w:pPr>
        <w:jc w:val="center"/>
        <w:rPr>
          <w:sz w:val="28"/>
          <w:szCs w:val="28"/>
        </w:rPr>
      </w:pPr>
    </w:p>
    <w:p w:rsidR="000F2A03" w:rsidRPr="002C6660" w:rsidRDefault="000F2A03" w:rsidP="000F2A0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color w:val="000000"/>
          <w:sz w:val="27"/>
          <w:szCs w:val="27"/>
        </w:rPr>
      </w:pPr>
      <w:r w:rsidRPr="002C6660">
        <w:rPr>
          <w:rFonts w:asciiTheme="minorHAnsi" w:hAnsiTheme="minorHAnsi"/>
          <w:b/>
          <w:bCs/>
          <w:color w:val="000000"/>
          <w:sz w:val="28"/>
          <w:szCs w:val="28"/>
        </w:rPr>
        <w:t>Cargando con</w:t>
      </w:r>
      <w:r>
        <w:rPr>
          <w:rFonts w:asciiTheme="minorHAnsi" w:hAnsiTheme="minorHAnsi"/>
          <w:b/>
          <w:bCs/>
          <w:color w:val="000000"/>
          <w:sz w:val="28"/>
          <w:szCs w:val="28"/>
        </w:rPr>
        <w:t xml:space="preserve"> </w:t>
      </w:r>
      <w:r w:rsidRPr="002C6660">
        <w:rPr>
          <w:rFonts w:asciiTheme="minorHAnsi" w:hAnsiTheme="minorHAnsi"/>
          <w:b/>
          <w:bCs/>
          <w:color w:val="000000"/>
          <w:sz w:val="28"/>
          <w:szCs w:val="28"/>
        </w:rPr>
        <w:t>el sufrimiento de un pueblo</w:t>
      </w:r>
    </w:p>
    <w:p w:rsidR="000F2A03" w:rsidRPr="002C6660" w:rsidRDefault="000F2A03" w:rsidP="000F2A03">
      <w:pPr>
        <w:pStyle w:val="separator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color w:val="000000"/>
          <w:sz w:val="27"/>
          <w:szCs w:val="27"/>
        </w:rPr>
      </w:pPr>
    </w:p>
    <w:p w:rsidR="000F2A03" w:rsidRPr="002C6660" w:rsidRDefault="000F2A03" w:rsidP="000F2A0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2C6660">
        <w:rPr>
          <w:rFonts w:asciiTheme="minorHAnsi" w:hAnsiTheme="minorHAnsi"/>
          <w:color w:val="000000"/>
          <w:sz w:val="28"/>
          <w:szCs w:val="28"/>
        </w:rPr>
        <w:t xml:space="preserve">Es bien sabido que Jeremías fue un hombre de dolor. De ahí viene el famoso </w:t>
      </w:r>
      <w:r w:rsidRPr="002C6660">
        <w:rPr>
          <w:rFonts w:asciiTheme="minorHAnsi" w:hAnsiTheme="minorHAnsi"/>
          <w:color w:val="000000"/>
          <w:sz w:val="28"/>
          <w:szCs w:val="28"/>
        </w:rPr>
        <w:t>término “</w:t>
      </w:r>
      <w:r w:rsidRPr="002C6660">
        <w:rPr>
          <w:rFonts w:asciiTheme="minorHAnsi" w:hAnsiTheme="minorHAnsi"/>
          <w:color w:val="000000"/>
          <w:sz w:val="28"/>
          <w:szCs w:val="28"/>
        </w:rPr>
        <w:t>jeremiadas” que es sinónimo de gemidos, quejas de dolor.</w:t>
      </w:r>
    </w:p>
    <w:p w:rsidR="000F2A03" w:rsidRPr="002C6660" w:rsidRDefault="000F2A03" w:rsidP="000F2A0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</w:p>
    <w:p w:rsidR="000F2A03" w:rsidRPr="002C6660" w:rsidRDefault="000F2A03" w:rsidP="000F2A0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2C6660">
        <w:rPr>
          <w:rFonts w:asciiTheme="minorHAnsi" w:hAnsiTheme="minorHAnsi"/>
          <w:color w:val="000000"/>
          <w:sz w:val="28"/>
          <w:szCs w:val="28"/>
        </w:rPr>
        <w:t xml:space="preserve">Las confesiones y las lamentaciones que se le atribuyen y en las cuales el profeta llega mismo al punto </w:t>
      </w:r>
      <w:r w:rsidRPr="002C6660">
        <w:rPr>
          <w:rFonts w:asciiTheme="minorHAnsi" w:hAnsiTheme="minorHAnsi"/>
          <w:color w:val="000000"/>
          <w:sz w:val="28"/>
          <w:szCs w:val="28"/>
        </w:rPr>
        <w:t>de maldecir</w:t>
      </w:r>
      <w:r w:rsidRPr="002C6660">
        <w:rPr>
          <w:rFonts w:asciiTheme="minorHAnsi" w:hAnsiTheme="minorHAnsi"/>
          <w:color w:val="000000"/>
          <w:sz w:val="28"/>
          <w:szCs w:val="28"/>
        </w:rPr>
        <w:t xml:space="preserve"> el día de su nacimiento, revelan una herida profunda y lacerante en él.</w:t>
      </w:r>
    </w:p>
    <w:p w:rsidR="000F2A03" w:rsidRPr="002C6660" w:rsidRDefault="000F2A03" w:rsidP="000F2A0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</w:p>
    <w:p w:rsidR="000F2A03" w:rsidRPr="002C6660" w:rsidRDefault="000F2A03" w:rsidP="000F2A0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2C6660">
        <w:rPr>
          <w:rFonts w:asciiTheme="minorHAnsi" w:hAnsiTheme="minorHAnsi"/>
          <w:color w:val="000000"/>
          <w:sz w:val="28"/>
          <w:szCs w:val="28"/>
        </w:rPr>
        <w:t xml:space="preserve">Pero no vayamos a pensar que esto es porque Jeremías era débil de carácter y que se lamentaba hasta por el más mínimo mal. </w:t>
      </w:r>
      <w:r w:rsidRPr="002C6660">
        <w:rPr>
          <w:rFonts w:asciiTheme="minorHAnsi" w:hAnsiTheme="minorHAnsi"/>
          <w:color w:val="000000"/>
          <w:sz w:val="28"/>
          <w:szCs w:val="28"/>
        </w:rPr>
        <w:t>Jeremías grita</w:t>
      </w:r>
      <w:r w:rsidRPr="002C6660">
        <w:rPr>
          <w:rFonts w:asciiTheme="minorHAnsi" w:hAnsiTheme="minorHAnsi"/>
          <w:color w:val="000000"/>
          <w:sz w:val="28"/>
          <w:szCs w:val="28"/>
        </w:rPr>
        <w:t xml:space="preserve"> y se escandaliza cada día ante el drama de un pueblo que permanece sordo a su Palabra, que dice es su deber de pronunciarla en el nombre del mismo Dios.</w:t>
      </w:r>
    </w:p>
    <w:p w:rsidR="000F2A03" w:rsidRPr="002C6660" w:rsidRDefault="000F2A03" w:rsidP="000F2A0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</w:p>
    <w:p w:rsidR="000F2A03" w:rsidRPr="002C6660" w:rsidRDefault="000F2A03" w:rsidP="000F2A0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2C6660">
        <w:rPr>
          <w:rFonts w:asciiTheme="minorHAnsi" w:hAnsiTheme="minorHAnsi"/>
          <w:color w:val="000000"/>
          <w:sz w:val="28"/>
          <w:szCs w:val="28"/>
        </w:rPr>
        <w:t>Y ciertamente Jesús no era un hombre con tendencia a quejarse.</w:t>
      </w:r>
    </w:p>
    <w:p w:rsidR="000F2A03" w:rsidRPr="002C6660" w:rsidRDefault="000F2A03" w:rsidP="000F2A0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</w:p>
    <w:p w:rsidR="000F2A03" w:rsidRPr="002C6660" w:rsidRDefault="000F2A03" w:rsidP="000F2A0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2C6660">
        <w:rPr>
          <w:rFonts w:asciiTheme="minorHAnsi" w:hAnsiTheme="minorHAnsi"/>
          <w:color w:val="000000"/>
          <w:sz w:val="28"/>
          <w:szCs w:val="28"/>
        </w:rPr>
        <w:t>Toda su vida ha sido un combate contra el sufrimiento de los enfermos, de los aislados, de los poseídos.</w:t>
      </w:r>
    </w:p>
    <w:p w:rsidR="000F2A03" w:rsidRPr="002C6660" w:rsidRDefault="000F2A03" w:rsidP="000F2A0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</w:p>
    <w:p w:rsidR="000F2A03" w:rsidRPr="002C6660" w:rsidRDefault="000F2A03" w:rsidP="000F2A0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2C6660">
        <w:rPr>
          <w:rFonts w:asciiTheme="minorHAnsi" w:hAnsiTheme="minorHAnsi"/>
          <w:color w:val="000000"/>
          <w:sz w:val="28"/>
          <w:szCs w:val="28"/>
        </w:rPr>
        <w:t>Toda su vida ha sido un modelo de compasión ante el sufrimiento humano.</w:t>
      </w:r>
    </w:p>
    <w:p w:rsidR="000F2A03" w:rsidRPr="002C6660" w:rsidRDefault="000F2A03" w:rsidP="000F2A0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</w:p>
    <w:p w:rsidR="000F2A03" w:rsidRPr="002C6660" w:rsidRDefault="000F2A03" w:rsidP="000F2A0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2C6660">
        <w:rPr>
          <w:rFonts w:asciiTheme="minorHAnsi" w:hAnsiTheme="minorHAnsi"/>
          <w:color w:val="000000"/>
          <w:sz w:val="28"/>
          <w:szCs w:val="28"/>
        </w:rPr>
        <w:t xml:space="preserve">A pesar de todo </w:t>
      </w:r>
      <w:r w:rsidRPr="002C6660">
        <w:rPr>
          <w:rFonts w:asciiTheme="minorHAnsi" w:hAnsiTheme="minorHAnsi"/>
          <w:color w:val="000000"/>
          <w:sz w:val="28"/>
          <w:szCs w:val="28"/>
        </w:rPr>
        <w:t>esto, se</w:t>
      </w:r>
      <w:r w:rsidRPr="002C6660">
        <w:rPr>
          <w:rFonts w:asciiTheme="minorHAnsi" w:hAnsiTheme="minorHAnsi"/>
          <w:color w:val="000000"/>
          <w:sz w:val="28"/>
          <w:szCs w:val="28"/>
        </w:rPr>
        <w:t xml:space="preserve"> expone ante las acusaciones de escribas y fariseos que lo tildan de comportamiento blasfemo. Jesús no se detiene. Él se confía una vez más a </w:t>
      </w:r>
      <w:r w:rsidRPr="002C6660">
        <w:rPr>
          <w:rFonts w:asciiTheme="minorHAnsi" w:hAnsiTheme="minorHAnsi"/>
          <w:color w:val="000000"/>
          <w:sz w:val="28"/>
          <w:szCs w:val="28"/>
        </w:rPr>
        <w:t>Dios y</w:t>
      </w:r>
      <w:r w:rsidRPr="002C6660">
        <w:rPr>
          <w:rFonts w:asciiTheme="minorHAnsi" w:hAnsiTheme="minorHAnsi"/>
          <w:color w:val="000000"/>
          <w:sz w:val="28"/>
          <w:szCs w:val="28"/>
        </w:rPr>
        <w:t xml:space="preserve"> acepta de cargar en su humanidad (cuerpo y alma) el sufrimiento de su pueblo. </w:t>
      </w:r>
    </w:p>
    <w:p w:rsidR="000F2A03" w:rsidRPr="002C6660" w:rsidRDefault="000F2A03" w:rsidP="000F2A0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</w:p>
    <w:p w:rsidR="000F2A03" w:rsidRPr="002C6660" w:rsidRDefault="000F2A03" w:rsidP="000F2A0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2C6660">
        <w:rPr>
          <w:rFonts w:asciiTheme="minorHAnsi" w:hAnsiTheme="minorHAnsi"/>
          <w:color w:val="000000"/>
          <w:sz w:val="28"/>
          <w:szCs w:val="28"/>
        </w:rPr>
        <w:t>Este sufrimiento, Él lo ha tomado no como fatalidad o un sacrificio sino más bien como la última expresión de su amor por Dios y por nosotros.</w:t>
      </w:r>
    </w:p>
    <w:p w:rsidR="00D1299E" w:rsidRDefault="00D1299E" w:rsidP="000F2A03">
      <w:pPr>
        <w:pStyle w:val="NormalWeb"/>
        <w:shd w:val="clear" w:color="auto" w:fill="FFFFFF"/>
        <w:spacing w:before="0" w:beforeAutospacing="0" w:after="0" w:afterAutospacing="0"/>
        <w:jc w:val="center"/>
      </w:pPr>
      <w:bookmarkStart w:id="0" w:name="_GoBack"/>
      <w:bookmarkEnd w:id="0"/>
    </w:p>
    <w:sectPr w:rsidR="00D129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EB"/>
    <w:rsid w:val="00074636"/>
    <w:rsid w:val="000F2A03"/>
    <w:rsid w:val="003D524A"/>
    <w:rsid w:val="00494442"/>
    <w:rsid w:val="005A7D8D"/>
    <w:rsid w:val="00792307"/>
    <w:rsid w:val="008E4D86"/>
    <w:rsid w:val="00A1733C"/>
    <w:rsid w:val="00BE12EB"/>
    <w:rsid w:val="00C2524B"/>
    <w:rsid w:val="00D1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771BC"/>
  <w15:chartTrackingRefBased/>
  <w15:docId w15:val="{AF7F7E27-7524-4784-9204-AD437ACD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2EB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1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BE12EB"/>
  </w:style>
  <w:style w:type="paragraph" w:customStyle="1" w:styleId="separator">
    <w:name w:val="separator"/>
    <w:basedOn w:val="Normal"/>
    <w:rsid w:val="00BE1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leandro cardona quintero</dc:creator>
  <cp:keywords/>
  <dc:description/>
  <cp:lastModifiedBy>diego leandro cardona quintero</cp:lastModifiedBy>
  <cp:revision>2</cp:revision>
  <dcterms:created xsi:type="dcterms:W3CDTF">2017-03-31T04:30:00Z</dcterms:created>
  <dcterms:modified xsi:type="dcterms:W3CDTF">2017-03-31T04:30:00Z</dcterms:modified>
</cp:coreProperties>
</file>